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DB4" w:rsidRPr="005660A3" w:rsidRDefault="00E747F8" w:rsidP="00B77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A3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245DB4" w:rsidRPr="005660A3" w:rsidRDefault="00245DB4" w:rsidP="00B77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A3">
        <w:rPr>
          <w:rFonts w:ascii="Times New Roman" w:hAnsi="Times New Roman" w:cs="Times New Roman"/>
          <w:b/>
          <w:sz w:val="24"/>
          <w:szCs w:val="24"/>
        </w:rPr>
        <w:t>об освоении общеобразовательных программ в форме</w:t>
      </w:r>
    </w:p>
    <w:p w:rsidR="00245DB4" w:rsidRPr="005660A3" w:rsidRDefault="00245DB4" w:rsidP="00B771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A3">
        <w:rPr>
          <w:rFonts w:ascii="Times New Roman" w:hAnsi="Times New Roman" w:cs="Times New Roman"/>
          <w:b/>
          <w:sz w:val="24"/>
          <w:szCs w:val="24"/>
        </w:rPr>
        <w:t>семейного образования</w:t>
      </w:r>
    </w:p>
    <w:p w:rsidR="00245DB4" w:rsidRPr="00245DB4" w:rsidRDefault="00245DB4" w:rsidP="00B771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5DB4" w:rsidRDefault="005660A3" w:rsidP="00245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г. Новосибирск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«____»____________ 20___г.</w:t>
      </w:r>
    </w:p>
    <w:p w:rsidR="005660A3" w:rsidRPr="00245DB4" w:rsidRDefault="005660A3" w:rsidP="00245D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5DB4" w:rsidRPr="00B771D6" w:rsidRDefault="00B771D6" w:rsidP="005660A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бщеобразовательное учреждение </w:t>
      </w:r>
      <w:r w:rsidR="005660A3">
        <w:rPr>
          <w:rFonts w:ascii="Times New Roman" w:hAnsi="Times New Roman" w:cs="Times New Roman"/>
          <w:sz w:val="24"/>
          <w:szCs w:val="24"/>
        </w:rPr>
        <w:t>города Новосибирска</w:t>
      </w:r>
      <w:r>
        <w:rPr>
          <w:rFonts w:ascii="Times New Roman" w:hAnsi="Times New Roman" w:cs="Times New Roman"/>
          <w:sz w:val="24"/>
          <w:szCs w:val="24"/>
        </w:rPr>
        <w:t xml:space="preserve"> «Средняя общеобразовательная школа № 194»</w:t>
      </w:r>
      <w:r w:rsidR="005660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именуемое в дальнейшем Учреждение, в лице руководителя </w:t>
      </w:r>
      <w:r>
        <w:rPr>
          <w:rFonts w:ascii="Times New Roman" w:hAnsi="Times New Roman" w:cs="Times New Roman"/>
          <w:sz w:val="24"/>
          <w:szCs w:val="24"/>
        </w:rPr>
        <w:t xml:space="preserve"> Дегтяревой Тамары Сергеевны 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</w:p>
    <w:p w:rsidR="00245DB4" w:rsidRPr="00245DB4" w:rsidRDefault="005660A3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="00245DB4" w:rsidRPr="00245DB4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45DB4" w:rsidRPr="00B771D6" w:rsidRDefault="00245DB4" w:rsidP="005660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71D6">
        <w:rPr>
          <w:rFonts w:ascii="Times New Roman" w:hAnsi="Times New Roman" w:cs="Times New Roman"/>
          <w:sz w:val="20"/>
          <w:szCs w:val="20"/>
        </w:rPr>
        <w:t>(Ф.И.О. родителя, законного представителя)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родитель (законный представитель) </w:t>
      </w:r>
      <w:r w:rsidR="005660A3">
        <w:rPr>
          <w:rFonts w:ascii="Times New Roman" w:hAnsi="Times New Roman" w:cs="Times New Roman"/>
          <w:sz w:val="24"/>
          <w:szCs w:val="24"/>
        </w:rPr>
        <w:t>уча</w:t>
      </w:r>
      <w:r w:rsidRPr="00245DB4">
        <w:rPr>
          <w:rFonts w:ascii="Times New Roman" w:hAnsi="Times New Roman" w:cs="Times New Roman"/>
          <w:sz w:val="24"/>
          <w:szCs w:val="24"/>
        </w:rPr>
        <w:t xml:space="preserve">щегося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="005660A3">
        <w:rPr>
          <w:rFonts w:ascii="Times New Roman" w:hAnsi="Times New Roman" w:cs="Times New Roman"/>
          <w:sz w:val="24"/>
          <w:szCs w:val="24"/>
        </w:rPr>
        <w:t>__________</w:t>
      </w:r>
      <w:r w:rsidRPr="00245DB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45DB4" w:rsidRPr="00B771D6" w:rsidRDefault="005660A3" w:rsidP="005660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уча</w:t>
      </w:r>
      <w:r w:rsidR="00245DB4" w:rsidRPr="00B771D6">
        <w:rPr>
          <w:rFonts w:ascii="Times New Roman" w:hAnsi="Times New Roman" w:cs="Times New Roman"/>
          <w:sz w:val="20"/>
          <w:szCs w:val="20"/>
        </w:rPr>
        <w:t>щегося)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именуемый в дальнейшем Представитель, с другой стороны, в соответствии с </w:t>
      </w:r>
      <w:r w:rsidR="005660A3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29.12.2012г. № 273-ФЗ </w:t>
      </w:r>
      <w:r w:rsidRPr="00245DB4">
        <w:rPr>
          <w:rFonts w:ascii="Times New Roman" w:hAnsi="Times New Roman" w:cs="Times New Roman"/>
          <w:sz w:val="24"/>
          <w:szCs w:val="24"/>
        </w:rPr>
        <w:t>«Об образовании</w:t>
      </w:r>
      <w:r w:rsidR="005660A3">
        <w:rPr>
          <w:rFonts w:ascii="Times New Roman" w:hAnsi="Times New Roman" w:cs="Times New Roman"/>
          <w:sz w:val="24"/>
          <w:szCs w:val="24"/>
        </w:rPr>
        <w:t xml:space="preserve"> в Российской Федерации</w:t>
      </w:r>
      <w:r w:rsidRPr="00245DB4">
        <w:rPr>
          <w:rFonts w:ascii="Times New Roman" w:hAnsi="Times New Roman" w:cs="Times New Roman"/>
          <w:sz w:val="24"/>
          <w:szCs w:val="24"/>
        </w:rPr>
        <w:t xml:space="preserve">», заключили настоящий договор о нижеследующем (далее - договор).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5660A3" w:rsidRDefault="00A4149F" w:rsidP="005660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A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1.1. Предметом настоящего договора является осуществление образо</w:t>
      </w:r>
      <w:r w:rsidR="005660A3">
        <w:rPr>
          <w:rFonts w:ascii="Times New Roman" w:hAnsi="Times New Roman" w:cs="Times New Roman"/>
          <w:sz w:val="24"/>
          <w:szCs w:val="24"/>
        </w:rPr>
        <w:t xml:space="preserve">вания </w:t>
      </w:r>
      <w:r w:rsidRPr="00245DB4">
        <w:rPr>
          <w:rFonts w:ascii="Times New Roman" w:hAnsi="Times New Roman" w:cs="Times New Roman"/>
          <w:sz w:val="24"/>
          <w:szCs w:val="24"/>
        </w:rPr>
        <w:t>учащегося</w:t>
      </w:r>
      <w:r w:rsidR="005660A3">
        <w:rPr>
          <w:rFonts w:ascii="Times New Roman" w:hAnsi="Times New Roman" w:cs="Times New Roman"/>
          <w:sz w:val="24"/>
          <w:szCs w:val="24"/>
        </w:rPr>
        <w:t xml:space="preserve"> в семье, получение учащимся </w:t>
      </w:r>
      <w:r w:rsidRPr="00245DB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660A3">
        <w:rPr>
          <w:rFonts w:ascii="Times New Roman" w:hAnsi="Times New Roman" w:cs="Times New Roman"/>
          <w:sz w:val="24"/>
          <w:szCs w:val="24"/>
        </w:rPr>
        <w:t>__________________</w:t>
      </w:r>
    </w:p>
    <w:p w:rsidR="00245DB4" w:rsidRPr="005660A3" w:rsidRDefault="00245DB4" w:rsidP="005660A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60A3">
        <w:rPr>
          <w:rFonts w:ascii="Times New Roman" w:hAnsi="Times New Roman" w:cs="Times New Roman"/>
          <w:sz w:val="20"/>
          <w:szCs w:val="20"/>
        </w:rPr>
        <w:t>(указать общеобразовательные программы)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образования в рамках единого федерального государственного образовательного стандарта.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5660A3" w:rsidRDefault="00E747F8" w:rsidP="005660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A3">
        <w:rPr>
          <w:rFonts w:ascii="Times New Roman" w:hAnsi="Times New Roman" w:cs="Times New Roman"/>
          <w:b/>
          <w:sz w:val="24"/>
          <w:szCs w:val="24"/>
        </w:rPr>
        <w:t>2. ПРАВА И ОБЯЗАННОСТИ УЧРЕЖДЕНИЯ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2.1. Учреждение обязуется: </w:t>
      </w:r>
    </w:p>
    <w:p w:rsidR="00245DB4" w:rsidRPr="00245DB4" w:rsidRDefault="005660A3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2.1.1. В целях усвоения уча</w:t>
      </w:r>
      <w:r w:rsidR="00245DB4" w:rsidRPr="00245DB4">
        <w:rPr>
          <w:rFonts w:ascii="Times New Roman" w:hAnsi="Times New Roman" w:cs="Times New Roman"/>
          <w:sz w:val="24"/>
          <w:szCs w:val="24"/>
        </w:rPr>
        <w:t>щимся общеобразовательных программ, являющихся предметом на</w:t>
      </w:r>
      <w:r>
        <w:rPr>
          <w:rFonts w:ascii="Times New Roman" w:hAnsi="Times New Roman" w:cs="Times New Roman"/>
          <w:sz w:val="24"/>
          <w:szCs w:val="24"/>
        </w:rPr>
        <w:t>стоящего договора, обеспечить уча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щегося методической и консультативной помощью, оказываемой в порядке, установленном Учреждением.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2.1.2. Предоставлять учащемуся на время обучения бесплатно учебники и другую литературу, имеющуюся в библиотеке Учреждения, в соответствии с установленным порядком.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2.1.3. Осуществлять бесплатно в установленном Учреждением порядке промежуточную и государ</w:t>
      </w:r>
      <w:r w:rsidR="00200E47">
        <w:rPr>
          <w:rFonts w:ascii="Times New Roman" w:hAnsi="Times New Roman" w:cs="Times New Roman"/>
          <w:sz w:val="24"/>
          <w:szCs w:val="24"/>
        </w:rPr>
        <w:t xml:space="preserve">ственную (итоговую) аттестацию </w:t>
      </w:r>
      <w:r w:rsidRPr="00245DB4">
        <w:rPr>
          <w:rFonts w:ascii="Times New Roman" w:hAnsi="Times New Roman" w:cs="Times New Roman"/>
          <w:sz w:val="24"/>
          <w:szCs w:val="24"/>
        </w:rPr>
        <w:t xml:space="preserve">учащегося.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2.1.4. При ускоренном курсе изучения общеобразовательных программ </w:t>
      </w:r>
      <w:r w:rsidR="00200E47">
        <w:rPr>
          <w:rFonts w:ascii="Times New Roman" w:hAnsi="Times New Roman" w:cs="Times New Roman"/>
          <w:sz w:val="24"/>
          <w:szCs w:val="24"/>
        </w:rPr>
        <w:t xml:space="preserve">в форме семейного образования </w:t>
      </w:r>
      <w:r w:rsidRPr="00245DB4">
        <w:rPr>
          <w:rFonts w:ascii="Times New Roman" w:hAnsi="Times New Roman" w:cs="Times New Roman"/>
          <w:sz w:val="24"/>
          <w:szCs w:val="24"/>
        </w:rPr>
        <w:t>учащийся может аттестоваться досрочно в качестве экстер</w:t>
      </w:r>
      <w:r w:rsidR="00200E47">
        <w:rPr>
          <w:rFonts w:ascii="Times New Roman" w:hAnsi="Times New Roman" w:cs="Times New Roman"/>
          <w:sz w:val="24"/>
          <w:szCs w:val="24"/>
        </w:rPr>
        <w:t xml:space="preserve">на по заявлению Представителя </w:t>
      </w:r>
      <w:r w:rsidRPr="00245DB4">
        <w:rPr>
          <w:rFonts w:ascii="Times New Roman" w:hAnsi="Times New Roman" w:cs="Times New Roman"/>
          <w:sz w:val="24"/>
          <w:szCs w:val="24"/>
        </w:rPr>
        <w:t xml:space="preserve">учащегося. </w:t>
      </w:r>
    </w:p>
    <w:p w:rsidR="00245DB4" w:rsidRPr="00245DB4" w:rsidRDefault="00200E47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2.1.5. Переводить </w:t>
      </w:r>
      <w:r w:rsidR="00245DB4" w:rsidRPr="00245DB4">
        <w:rPr>
          <w:rFonts w:ascii="Times New Roman" w:hAnsi="Times New Roman" w:cs="Times New Roman"/>
          <w:sz w:val="24"/>
          <w:szCs w:val="24"/>
        </w:rPr>
        <w:t>учащегося в следующий класс по решению органа управления учреждения</w:t>
      </w:r>
      <w:r>
        <w:rPr>
          <w:rFonts w:ascii="Times New Roman" w:hAnsi="Times New Roman" w:cs="Times New Roman"/>
          <w:sz w:val="24"/>
          <w:szCs w:val="24"/>
        </w:rPr>
        <w:t xml:space="preserve"> (Педагогического совета)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B2D3E">
        <w:rPr>
          <w:rFonts w:ascii="Times New Roman" w:hAnsi="Times New Roman" w:cs="Times New Roman"/>
          <w:sz w:val="24"/>
          <w:szCs w:val="24"/>
        </w:rPr>
        <w:t>Учащийся</w:t>
      </w:r>
      <w:proofErr w:type="gramEnd"/>
      <w:r w:rsidR="001B2D3E">
        <w:rPr>
          <w:rFonts w:ascii="Times New Roman" w:hAnsi="Times New Roman" w:cs="Times New Roman"/>
          <w:sz w:val="24"/>
          <w:szCs w:val="24"/>
        </w:rPr>
        <w:t xml:space="preserve"> не ликвидировавший в установленные сроки академическую задолженность, продолжает получать образование в Учреждении.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>2.1.6. Обеспечить в уст</w:t>
      </w:r>
      <w:r w:rsidR="00200E47">
        <w:rPr>
          <w:rFonts w:ascii="Times New Roman" w:hAnsi="Times New Roman" w:cs="Times New Roman"/>
          <w:sz w:val="24"/>
          <w:szCs w:val="24"/>
        </w:rPr>
        <w:t xml:space="preserve">ановленном порядке аттестацию </w:t>
      </w:r>
      <w:r w:rsidRPr="00245DB4">
        <w:rPr>
          <w:rFonts w:ascii="Times New Roman" w:hAnsi="Times New Roman" w:cs="Times New Roman"/>
          <w:sz w:val="24"/>
          <w:szCs w:val="24"/>
        </w:rPr>
        <w:t>учащегося к</w:t>
      </w:r>
      <w:r w:rsidR="00200E47">
        <w:rPr>
          <w:rFonts w:ascii="Times New Roman" w:hAnsi="Times New Roman" w:cs="Times New Roman"/>
          <w:sz w:val="24"/>
          <w:szCs w:val="24"/>
        </w:rPr>
        <w:t xml:space="preserve">омиссией, в случае несогласия </w:t>
      </w:r>
      <w:r w:rsidRPr="00245DB4">
        <w:rPr>
          <w:rFonts w:ascii="Times New Roman" w:hAnsi="Times New Roman" w:cs="Times New Roman"/>
          <w:sz w:val="24"/>
          <w:szCs w:val="24"/>
        </w:rPr>
        <w:t xml:space="preserve">учащегося или Представителя с выставленной ранее оценкой.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2.1.7. Обеспечить участие педагогов, приглашенных представителем, в промежуточной и государс</w:t>
      </w:r>
      <w:r w:rsidR="00200E47">
        <w:rPr>
          <w:rFonts w:ascii="Times New Roman" w:hAnsi="Times New Roman" w:cs="Times New Roman"/>
          <w:sz w:val="24"/>
          <w:szCs w:val="24"/>
        </w:rPr>
        <w:t xml:space="preserve">твенной (итоговой) аттестации </w:t>
      </w:r>
      <w:r w:rsidRPr="00245DB4">
        <w:rPr>
          <w:rFonts w:ascii="Times New Roman" w:hAnsi="Times New Roman" w:cs="Times New Roman"/>
          <w:sz w:val="24"/>
          <w:szCs w:val="24"/>
        </w:rPr>
        <w:t xml:space="preserve">учащегося.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2.2. Учреждение имеет право: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2.2.1. Устанавливать порядок оказания методиче</w:t>
      </w:r>
      <w:r w:rsidR="00200E47">
        <w:rPr>
          <w:rFonts w:ascii="Times New Roman" w:hAnsi="Times New Roman" w:cs="Times New Roman"/>
          <w:sz w:val="24"/>
          <w:szCs w:val="24"/>
        </w:rPr>
        <w:t xml:space="preserve">ской и консультативной помощи </w:t>
      </w:r>
      <w:r w:rsidR="00200E47" w:rsidRPr="00245DB4">
        <w:rPr>
          <w:rFonts w:ascii="Times New Roman" w:hAnsi="Times New Roman" w:cs="Times New Roman"/>
          <w:sz w:val="24"/>
          <w:szCs w:val="24"/>
        </w:rPr>
        <w:t>учащемуся</w:t>
      </w:r>
      <w:r w:rsidRPr="00245DB4">
        <w:rPr>
          <w:rFonts w:ascii="Times New Roman" w:hAnsi="Times New Roman" w:cs="Times New Roman"/>
          <w:sz w:val="24"/>
          <w:szCs w:val="24"/>
        </w:rPr>
        <w:t xml:space="preserve">, сроки выполнения практических и лабораторных работ. </w:t>
      </w:r>
    </w:p>
    <w:p w:rsidR="00245DB4" w:rsidRPr="00245DB4" w:rsidRDefault="00200E47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2.2.2. В случае неявки </w:t>
      </w:r>
      <w:r w:rsidRPr="00245DB4">
        <w:rPr>
          <w:rFonts w:ascii="Times New Roman" w:hAnsi="Times New Roman" w:cs="Times New Roman"/>
          <w:sz w:val="24"/>
          <w:szCs w:val="24"/>
        </w:rPr>
        <w:t>учащегося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 на назначенную консультацию без уважительной причины не проводить в дальнейшем консультацию по вынесенному на пропущенную консу</w:t>
      </w:r>
      <w:r>
        <w:rPr>
          <w:rFonts w:ascii="Times New Roman" w:hAnsi="Times New Roman" w:cs="Times New Roman"/>
          <w:sz w:val="24"/>
          <w:szCs w:val="24"/>
        </w:rPr>
        <w:t>льтацию вопросу, требовать от уча</w:t>
      </w:r>
      <w:r w:rsidR="00245DB4" w:rsidRPr="00245DB4">
        <w:rPr>
          <w:rFonts w:ascii="Times New Roman" w:hAnsi="Times New Roman" w:cs="Times New Roman"/>
          <w:sz w:val="24"/>
          <w:szCs w:val="24"/>
        </w:rPr>
        <w:t>щегося самостоятельного изучения соответствую</w:t>
      </w:r>
      <w:r w:rsidR="001B2D3E">
        <w:rPr>
          <w:rFonts w:ascii="Times New Roman" w:hAnsi="Times New Roman" w:cs="Times New Roman"/>
          <w:sz w:val="24"/>
          <w:szCs w:val="24"/>
        </w:rPr>
        <w:t xml:space="preserve">щей темы. </w:t>
      </w:r>
    </w:p>
    <w:p w:rsidR="00245DB4" w:rsidRPr="00245DB4" w:rsidRDefault="00245DB4" w:rsidP="00200E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lastRenderedPageBreak/>
        <w:t xml:space="preserve"> 2.2.3. Установить порядок и сроки проведения промежуточной аттестации учащегося.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>Учреждение самостоятельно в выборе системы оценок, формы, порядка и периодичн</w:t>
      </w:r>
      <w:r w:rsidR="00200E47">
        <w:rPr>
          <w:rFonts w:ascii="Times New Roman" w:hAnsi="Times New Roman" w:cs="Times New Roman"/>
          <w:sz w:val="24"/>
          <w:szCs w:val="24"/>
        </w:rPr>
        <w:t xml:space="preserve">ости промежуточной аттестации </w:t>
      </w:r>
      <w:r w:rsidRPr="00245DB4">
        <w:rPr>
          <w:rFonts w:ascii="Times New Roman" w:hAnsi="Times New Roman" w:cs="Times New Roman"/>
          <w:sz w:val="24"/>
          <w:szCs w:val="24"/>
        </w:rPr>
        <w:t xml:space="preserve">учащихся, которая регламентируются соответствующим Положением.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1B2D3E" w:rsidRDefault="00E747F8" w:rsidP="001B2D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D3E">
        <w:rPr>
          <w:rFonts w:ascii="Times New Roman" w:hAnsi="Times New Roman" w:cs="Times New Roman"/>
          <w:b/>
          <w:sz w:val="24"/>
          <w:szCs w:val="24"/>
        </w:rPr>
        <w:t>3. ПРАВА И ОБЯЗАННОСТИ ПРЕДСТАВИТЕЛЯ: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3.1. Представитель обязан: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3.1.1. Обеспечить усвоение уча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щимся образовательных программ, являющихся предметом данного договора, в сроки, соответствующие расписанию проведения промежуточных аттестаций учащихся, получающих образование в семье, утверждаемому руководителем Учреждения.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Представитель создает благоприятные условия для обучения ребенка, выполнения им домашних заданий и самообразования, обеспечивает соблюдение ребенком режима дня в соответствии с его возрастом для полноценного отдыха, обеспечивает ребенка необходимыми средствами для успешного обучения и воспитания.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3.1.2. Информировать Учреждение о приглашенных им для обучения учащегося преподавателях и обеспечивать их участие в промежуточной и государственной (итоговой) аттестации учащегося по требованию Учреждения. Учреждение выдвигает данное требование не позднее, чем за один месяц до даты проведения аттестации.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3.1.3. Обеспечивать явку учащегося в Учреждение в установленные Учреждением сроки, информировать Учреждение о непосещении учащимся Учреждения не позднее, чем за один рабочий день до назначенного времени.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3.2. Представитель имеет право: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3.2.1. Для обеспечения освоения учащимся образовательных программ, являющихся предметом данного договора: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- пригласить преподавателя самостоятельно;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- обратиться за помощью в Учреждение, за которым закреплен учащийся;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- обучать самостоятельно.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3.2.2. Получать в Учреждении консультации по вопросам обучения и воспитания учащегося.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3.2.3. Знакомиться с результатами промежуточной и государственной (итоговой) аттестации.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3.2.4. Присутствовать вместе с учащимся на консультациях.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 </w:t>
      </w:r>
      <w:r w:rsidR="001B2D3E">
        <w:rPr>
          <w:rFonts w:ascii="Times New Roman" w:hAnsi="Times New Roman" w:cs="Times New Roman"/>
          <w:sz w:val="24"/>
          <w:szCs w:val="24"/>
        </w:rPr>
        <w:t>У</w:t>
      </w:r>
      <w:r w:rsidRPr="00245DB4">
        <w:rPr>
          <w:rFonts w:ascii="Times New Roman" w:hAnsi="Times New Roman" w:cs="Times New Roman"/>
          <w:sz w:val="24"/>
          <w:szCs w:val="24"/>
        </w:rPr>
        <w:t xml:space="preserve">чащийся имеет право: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3.3.1. на получение общедоступного и бесплатного общего образования в соответствии с единым федеральным государственным образовательным стандартом;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3.3.2. на продолжение образования в другой форме на любом этапе обучения;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3.3.3. на свободное посещение мероприятий, не предусмотренных учебным планом;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3.3.4. на бесплатное пользование библиотечно-информационными ресурсами, иной материально-технической базой Учреждения;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3.3.5. на участие в управлении Учреждением;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3.3.6. на уважение человеческого достоинства, свободу совести, информации, свободное выражение собственных мнений и убеждений;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3.3.7. на добровольное вступление в общественные организации;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3.3.8. на защиту от применения методов физического и психического насилия;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3.3.9. на условия обучения, гарантирующие охрану и укрепление здоровья. </w:t>
      </w:r>
    </w:p>
    <w:p w:rsidR="001B2D3E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1B2D3E" w:rsidRDefault="00E747F8" w:rsidP="001B2D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B2D3E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.1. Учреждение в установленном порядке несет ответственность в соответствии с действующим законодательством </w:t>
      </w:r>
      <w:proofErr w:type="gramStart"/>
      <w:r w:rsidR="00245DB4" w:rsidRPr="00245DB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45DB4" w:rsidRPr="00245DB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- качество проведения промежуточной и государственной (итоговой) аттестации учащегося;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lastRenderedPageBreak/>
        <w:t xml:space="preserve"> - освоение учащимся вопросов, рассматриваемых на консультациях педагогами Учреждения.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.2. Представитель несет ответственность </w:t>
      </w:r>
      <w:proofErr w:type="gramStart"/>
      <w:r w:rsidR="00245DB4" w:rsidRPr="00245DB4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45DB4" w:rsidRPr="00245DB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посещаемость 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учащимся консультаций и промежуточной и государственной (итоговой) аттестации; 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- освоение учащимся программ, изучаемых им бе</w:t>
      </w:r>
      <w:r w:rsidR="001B2D3E">
        <w:rPr>
          <w:rFonts w:ascii="Times New Roman" w:hAnsi="Times New Roman" w:cs="Times New Roman"/>
          <w:sz w:val="24"/>
          <w:szCs w:val="24"/>
        </w:rPr>
        <w:t>з участия педагогов Учреждения.</w:t>
      </w:r>
    </w:p>
    <w:p w:rsidR="001B2D3E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1B2D3E" w:rsidRDefault="00E747F8" w:rsidP="001B2D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1B2D3E">
        <w:rPr>
          <w:rFonts w:ascii="Times New Roman" w:hAnsi="Times New Roman" w:cs="Times New Roman"/>
          <w:b/>
          <w:sz w:val="24"/>
          <w:szCs w:val="24"/>
        </w:rPr>
        <w:t>. ОСНОВАНИЯ ИЗМЕНЕНИЯ И РАСТОРЖЕНИЯ ДОГОВОРА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.1. Условия, на которых заключен настоящий договор, могут быть изменены по соглашению сторон путем подписания дополнительного соглашения.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.2. Настоящий </w:t>
      </w:r>
      <w:proofErr w:type="gramStart"/>
      <w:r w:rsidR="00245DB4" w:rsidRPr="00245DB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="00245DB4" w:rsidRPr="00245DB4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.3. Настоящий договор расторгается Учреждением в одностороннем порядке: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3.1. При ликвидации Учреждения.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.3.2. При исключении учащегося из Учреждения по желанию Представителя. </w:t>
      </w:r>
    </w:p>
    <w:p w:rsidR="00245DB4" w:rsidRPr="00245DB4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.3.3. При подтвержденном соответствующими результатами аттестации не усвоении учащимся образовательной программы, являющейся предметом данного договора. В этом случае учащемуся предоставляется возможность продолжить по желанию Представителя в другой форме в данном Учреждении. </w:t>
      </w:r>
    </w:p>
    <w:p w:rsidR="001B2D3E" w:rsidRDefault="001B2D3E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1B2D3E" w:rsidRDefault="00E747F8" w:rsidP="001B2D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1B2D3E">
        <w:rPr>
          <w:rFonts w:ascii="Times New Roman" w:hAnsi="Times New Roman" w:cs="Times New Roman"/>
          <w:b/>
          <w:sz w:val="24"/>
          <w:szCs w:val="24"/>
        </w:rPr>
        <w:t>. ПОРЯДОК УРЕГУЛИРОВАНИЯ СПОРОВ</w:t>
      </w:r>
    </w:p>
    <w:p w:rsidR="00245DB4" w:rsidRPr="00245DB4" w:rsidRDefault="003B408F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.1. Споры и разногласия по настоящему договору сторонами разрешаются путем переговоров. </w:t>
      </w:r>
    </w:p>
    <w:p w:rsidR="00245DB4" w:rsidRDefault="003B408F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.2. При не достижении сторонами согласия спор подлежит передаче на рассмотрение в суд. </w:t>
      </w:r>
    </w:p>
    <w:p w:rsidR="003B408F" w:rsidRPr="00245DB4" w:rsidRDefault="003B408F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DB4" w:rsidRPr="003B408F" w:rsidRDefault="00E747F8" w:rsidP="003B4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B408F">
        <w:rPr>
          <w:rFonts w:ascii="Times New Roman" w:hAnsi="Times New Roman" w:cs="Times New Roman"/>
          <w:b/>
          <w:sz w:val="24"/>
          <w:szCs w:val="24"/>
        </w:rPr>
        <w:t>. СРОК ДЕЙСТВИЯ ДОГОВОРА</w:t>
      </w:r>
    </w:p>
    <w:p w:rsidR="00245DB4" w:rsidRPr="00245DB4" w:rsidRDefault="003B408F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.1. Настоящий договор вступает в силу с момента подписания и действует до окончания учебного года. </w:t>
      </w:r>
    </w:p>
    <w:p w:rsidR="00245DB4" w:rsidRPr="00245DB4" w:rsidRDefault="003B408F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</w:t>
      </w:r>
      <w:r w:rsidR="00245DB4" w:rsidRPr="00245DB4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="00245DB4" w:rsidRPr="00245DB4">
        <w:rPr>
          <w:rFonts w:ascii="Times New Roman" w:hAnsi="Times New Roman" w:cs="Times New Roman"/>
          <w:sz w:val="24"/>
          <w:szCs w:val="24"/>
        </w:rPr>
        <w:t>Договор составлен в двух экземплярах: один экземпляр хранится в личном деле обучающегося, другой – у Представителя.</w:t>
      </w:r>
      <w:proofErr w:type="gramEnd"/>
      <w:r w:rsidR="00245DB4" w:rsidRPr="00245DB4">
        <w:rPr>
          <w:rFonts w:ascii="Times New Roman" w:hAnsi="Times New Roman" w:cs="Times New Roman"/>
          <w:sz w:val="24"/>
          <w:szCs w:val="24"/>
        </w:rPr>
        <w:t xml:space="preserve"> Оба экземпляра имеют одинаковую (равную) юридическую силу. </w:t>
      </w:r>
    </w:p>
    <w:p w:rsidR="003B408F" w:rsidRDefault="003B408F" w:rsidP="003B4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5DB4" w:rsidRPr="003B408F" w:rsidRDefault="00E747F8" w:rsidP="003B4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3B408F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:rsidR="00245DB4" w:rsidRPr="00245DB4" w:rsidRDefault="00245DB4" w:rsidP="005660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408F" w:rsidRPr="00245DB4" w:rsidRDefault="00245DB4" w:rsidP="003B4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DB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jc w:val="center"/>
        <w:tblLook w:val="04A0"/>
      </w:tblPr>
      <w:tblGrid>
        <w:gridCol w:w="4785"/>
        <w:gridCol w:w="4786"/>
      </w:tblGrid>
      <w:tr w:rsidR="003B408F" w:rsidTr="003B408F">
        <w:trPr>
          <w:jc w:val="center"/>
        </w:trPr>
        <w:tc>
          <w:tcPr>
            <w:tcW w:w="4785" w:type="dxa"/>
          </w:tcPr>
          <w:p w:rsidR="003B408F" w:rsidRPr="00E747F8" w:rsidRDefault="00E747F8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7F8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4786" w:type="dxa"/>
          </w:tcPr>
          <w:p w:rsidR="003B408F" w:rsidRPr="00E747F8" w:rsidRDefault="00E747F8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47F8"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</w:p>
        </w:tc>
      </w:tr>
      <w:tr w:rsidR="003B408F" w:rsidTr="003B408F">
        <w:trPr>
          <w:jc w:val="center"/>
        </w:trPr>
        <w:tc>
          <w:tcPr>
            <w:tcW w:w="4785" w:type="dxa"/>
          </w:tcPr>
          <w:p w:rsidR="003B408F" w:rsidRDefault="003B408F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194</w:t>
            </w:r>
          </w:p>
          <w:p w:rsidR="003B408F" w:rsidRDefault="003B408F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630133</w:t>
            </w:r>
          </w:p>
          <w:p w:rsidR="003B408F" w:rsidRDefault="003B408F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 Новосибирск,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Лазурная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10/1</w:t>
            </w:r>
          </w:p>
          <w:p w:rsidR="003B408F" w:rsidRDefault="003B408F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202-61-82</w:t>
            </w:r>
          </w:p>
          <w:p w:rsidR="007B515B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515B" w:rsidRPr="007B515B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51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____________________/</w:t>
            </w:r>
            <w:r w:rsidRPr="007B515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Т.С. Дегтярева</w:t>
            </w:r>
            <w:r w:rsidR="00E747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</w:t>
            </w: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B515B">
              <w:rPr>
                <w:rFonts w:ascii="Times New Roman" w:hAnsi="Times New Roman" w:cs="Times New Roman"/>
                <w:sz w:val="20"/>
                <w:szCs w:val="20"/>
              </w:rPr>
              <w:t>Ф.И.О.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515B" w:rsidRPr="007B515B" w:rsidRDefault="007B515B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515B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7B515B" w:rsidRPr="007B515B" w:rsidRDefault="007B515B" w:rsidP="003B40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3B408F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Ф.И.О._______________________________</w:t>
            </w:r>
          </w:p>
          <w:p w:rsidR="007B515B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  <w:p w:rsidR="007B515B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Серия________________________________</w:t>
            </w:r>
          </w:p>
          <w:p w:rsidR="007B515B" w:rsidRDefault="007B515B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Номер________________________________</w:t>
            </w:r>
          </w:p>
          <w:p w:rsidR="00CD24AA" w:rsidRDefault="00CD24AA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CD24AA" w:rsidRDefault="00CD24AA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CD24AA" w:rsidRDefault="00CD24AA" w:rsidP="003B4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выдачи___________________________</w:t>
            </w: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________________________________</w:t>
            </w: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7B515B" w:rsidRDefault="007B515B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______________________________</w:t>
            </w:r>
          </w:p>
          <w:p w:rsidR="00E747F8" w:rsidRDefault="00E747F8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7F8" w:rsidRDefault="00E747F8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______________________________</w:t>
            </w:r>
          </w:p>
          <w:p w:rsidR="00E747F8" w:rsidRDefault="00E747F8" w:rsidP="007B51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BFF" w:rsidRPr="00245DB4" w:rsidRDefault="00185BFF" w:rsidP="003B4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5BFF" w:rsidRPr="00245DB4" w:rsidSect="00CB6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5DB4"/>
    <w:rsid w:val="00185BFF"/>
    <w:rsid w:val="001B2D3E"/>
    <w:rsid w:val="00200E47"/>
    <w:rsid w:val="00245DB4"/>
    <w:rsid w:val="003B408F"/>
    <w:rsid w:val="005660A3"/>
    <w:rsid w:val="007B515B"/>
    <w:rsid w:val="00A4149F"/>
    <w:rsid w:val="00B771D6"/>
    <w:rsid w:val="00C04BB1"/>
    <w:rsid w:val="00CB6787"/>
    <w:rsid w:val="00CD24AA"/>
    <w:rsid w:val="00E74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0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</dc:creator>
  <cp:keywords/>
  <dc:description/>
  <cp:lastModifiedBy>Ольга Петровна</cp:lastModifiedBy>
  <cp:revision>7</cp:revision>
  <dcterms:created xsi:type="dcterms:W3CDTF">2014-02-24T05:40:00Z</dcterms:created>
  <dcterms:modified xsi:type="dcterms:W3CDTF">2014-02-25T05:47:00Z</dcterms:modified>
</cp:coreProperties>
</file>